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88" w:rsidRPr="003B30C8" w:rsidRDefault="001A4DFE" w:rsidP="003B30C8">
      <w:pPr>
        <w:jc w:val="center"/>
        <w:rPr>
          <w:rFonts w:ascii="Tahoma" w:hAnsi="Tahoma" w:cs="Tahoma"/>
          <w:sz w:val="32"/>
          <w:szCs w:val="32"/>
        </w:rPr>
      </w:pPr>
      <w:r w:rsidRPr="003B30C8">
        <w:rPr>
          <w:rFonts w:ascii="Tahoma" w:hAnsi="Tahoma" w:cs="Tahoma"/>
          <w:sz w:val="32"/>
          <w:szCs w:val="32"/>
        </w:rPr>
        <w:t>M/S DIGITAL ART</w:t>
      </w:r>
      <w:r w:rsidR="00BE30C8">
        <w:rPr>
          <w:rFonts w:ascii="Tahoma" w:hAnsi="Tahoma" w:cs="Tahoma"/>
          <w:sz w:val="32"/>
          <w:szCs w:val="32"/>
        </w:rPr>
        <w:t>-VIRTUAL WORLD SCULPTURE</w:t>
      </w:r>
    </w:p>
    <w:p w:rsidR="003B30C8" w:rsidRDefault="00D8478B">
      <w:r>
        <w:rPr>
          <w:noProof/>
        </w:rPr>
        <w:drawing>
          <wp:anchor distT="0" distB="0" distL="114300" distR="114300" simplePos="0" relativeHeight="251661312" behindDoc="1" locked="0" layoutInCell="1" allowOverlap="1" wp14:anchorId="0A837368" wp14:editId="6FEF040B">
            <wp:simplePos x="0" y="0"/>
            <wp:positionH relativeFrom="column">
              <wp:posOffset>142875</wp:posOffset>
            </wp:positionH>
            <wp:positionV relativeFrom="paragraph">
              <wp:posOffset>452755</wp:posOffset>
            </wp:positionV>
            <wp:extent cx="5438140" cy="2097405"/>
            <wp:effectExtent l="0" t="0" r="0" b="0"/>
            <wp:wrapTight wrapText="bothSides">
              <wp:wrapPolygon edited="0">
                <wp:start x="0" y="0"/>
                <wp:lineTo x="0" y="21384"/>
                <wp:lineTo x="21489" y="21384"/>
                <wp:lineTo x="2148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14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35E">
        <w:t>Remember there are several components of assessment for this task, so you must ensure that you are covering all of them to the best of your ability.</w:t>
      </w:r>
    </w:p>
    <w:p w:rsidR="003B30C8" w:rsidRDefault="003B30C8"/>
    <w:p w:rsidR="003B30C8" w:rsidRDefault="003B30C8"/>
    <w:p w:rsidR="003B30C8" w:rsidRDefault="002E45D3" w:rsidP="003B30C8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F7AFABB" wp14:editId="6BF19E97">
            <wp:simplePos x="0" y="0"/>
            <wp:positionH relativeFrom="column">
              <wp:posOffset>4447540</wp:posOffset>
            </wp:positionH>
            <wp:positionV relativeFrom="paragraph">
              <wp:posOffset>1680210</wp:posOffset>
            </wp:positionV>
            <wp:extent cx="2245995" cy="1280160"/>
            <wp:effectExtent l="0" t="0" r="1905" b="0"/>
            <wp:wrapTight wrapText="bothSides">
              <wp:wrapPolygon edited="0">
                <wp:start x="0" y="0"/>
                <wp:lineTo x="0" y="21214"/>
                <wp:lineTo x="21435" y="21214"/>
                <wp:lineTo x="2143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0C8">
        <w:t>Outline what a sculpture is. In your explanation, discuss how it differs from other artforms.</w:t>
      </w:r>
      <w:r w:rsidRPr="002E45D3">
        <w:rPr>
          <w:noProof/>
        </w:rPr>
        <w:t xml:space="preserve"> </w:t>
      </w:r>
    </w:p>
    <w:p w:rsidR="003B30C8" w:rsidRDefault="00E477CC" w:rsidP="003B30C8">
      <w:pPr>
        <w:pStyle w:val="ListParagraph"/>
      </w:pPr>
      <w:r>
        <w:pict>
          <v:rect id="_x0000_i1025" style="width:0;height:1.5pt" o:hralign="center" o:hrstd="t" o:hr="t" fillcolor="#a0a0a0" stroked="f"/>
        </w:pict>
      </w:r>
    </w:p>
    <w:p w:rsidR="003B30C8" w:rsidRDefault="00E477CC" w:rsidP="003B30C8">
      <w:pPr>
        <w:pStyle w:val="ListParagraph"/>
      </w:pPr>
      <w:r>
        <w:pict>
          <v:rect id="_x0000_i1026" style="width:0;height:1.5pt" o:hralign="center" o:hrstd="t" o:hr="t" fillcolor="#a0a0a0" stroked="f"/>
        </w:pict>
      </w:r>
    </w:p>
    <w:p w:rsidR="003B30C8" w:rsidRDefault="00E477CC" w:rsidP="003B30C8">
      <w:pPr>
        <w:pStyle w:val="ListParagraph"/>
      </w:pPr>
      <w:r>
        <w:pict>
          <v:rect id="_x0000_i1027" style="width:0;height:1.5pt" o:hralign="center" o:hrstd="t" o:hr="t" fillcolor="#a0a0a0" stroked="f"/>
        </w:pict>
      </w:r>
    </w:p>
    <w:p w:rsidR="003B30C8" w:rsidRDefault="00E477CC" w:rsidP="003B30C8">
      <w:pPr>
        <w:pStyle w:val="ListParagraph"/>
      </w:pPr>
      <w:r>
        <w:pict>
          <v:rect id="_x0000_i1028" style="width:0;height:1.5pt" o:hralign="center" o:hrstd="t" o:hr="t" fillcolor="#a0a0a0" stroked="f"/>
        </w:pict>
      </w:r>
    </w:p>
    <w:p w:rsidR="003B30C8" w:rsidRDefault="00E477CC" w:rsidP="003B30C8">
      <w:pPr>
        <w:pStyle w:val="ListParagraph"/>
      </w:pPr>
      <w:r>
        <w:pict>
          <v:rect id="_x0000_i1029" style="width:0;height:1.5pt" o:hralign="center" o:hrstd="t" o:hr="t" fillcolor="#a0a0a0" stroked="f"/>
        </w:pict>
      </w:r>
    </w:p>
    <w:p w:rsidR="003B30C8" w:rsidRDefault="00E477CC" w:rsidP="003B30C8">
      <w:pPr>
        <w:pStyle w:val="ListParagraph"/>
      </w:pPr>
      <w:r>
        <w:pict>
          <v:rect id="_x0000_i1030" style="width:0;height:1.5pt" o:hralign="center" o:hrstd="t" o:hr="t" fillcolor="#a0a0a0" stroked="f"/>
        </w:pict>
      </w:r>
    </w:p>
    <w:p w:rsidR="00520A5A" w:rsidRDefault="00520A5A" w:rsidP="00520A5A">
      <w:pPr>
        <w:pStyle w:val="ListParagraph"/>
        <w:numPr>
          <w:ilvl w:val="0"/>
          <w:numId w:val="2"/>
        </w:numPr>
      </w:pPr>
      <w:r>
        <w:t>Explain what the term ‘terraform’ means?</w:t>
      </w:r>
    </w:p>
    <w:p w:rsidR="00520A5A" w:rsidRDefault="00E477CC" w:rsidP="00520A5A">
      <w:pPr>
        <w:pStyle w:val="ListParagraph"/>
      </w:pPr>
      <w:r>
        <w:pict>
          <v:rect id="_x0000_i1031" style="width:0;height:1.5pt" o:hralign="center" o:hrstd="t" o:hr="t" fillcolor="#a0a0a0" stroked="f"/>
        </w:pict>
      </w:r>
    </w:p>
    <w:p w:rsidR="00520A5A" w:rsidRDefault="00E477CC" w:rsidP="00520A5A">
      <w:pPr>
        <w:pStyle w:val="ListParagraph"/>
      </w:pPr>
      <w:r>
        <w:pict>
          <v:rect id="_x0000_i1032" style="width:0;height:1.5pt" o:hralign="center" o:hrstd="t" o:hr="t" fillcolor="#a0a0a0" stroked="f"/>
        </w:pict>
      </w:r>
    </w:p>
    <w:p w:rsidR="00520A5A" w:rsidRDefault="00E477CC" w:rsidP="00520A5A">
      <w:pPr>
        <w:pStyle w:val="ListParagraph"/>
      </w:pPr>
      <w:r>
        <w:pict>
          <v:rect id="_x0000_i1033" style="width:0;height:1.5pt" o:hralign="center" o:hrstd="t" o:hr="t" fillcolor="#a0a0a0" stroked="f"/>
        </w:pict>
      </w:r>
    </w:p>
    <w:p w:rsidR="004F1E0C" w:rsidRDefault="004F1E0C" w:rsidP="004F1E0C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709"/>
        <w:gridCol w:w="709"/>
        <w:gridCol w:w="709"/>
        <w:gridCol w:w="850"/>
        <w:gridCol w:w="851"/>
        <w:gridCol w:w="770"/>
      </w:tblGrid>
      <w:tr w:rsidR="004F1E0C" w:rsidTr="004F1E0C">
        <w:trPr>
          <w:trHeight w:val="269"/>
        </w:trPr>
        <w:tc>
          <w:tcPr>
            <w:tcW w:w="4644" w:type="dxa"/>
          </w:tcPr>
          <w:p w:rsidR="004F1E0C" w:rsidRDefault="005632E6" w:rsidP="00043D92">
            <w:pPr>
              <w:jc w:val="center"/>
            </w:pPr>
            <w:r>
              <w:t xml:space="preserve">Virtual World </w:t>
            </w:r>
            <w:r w:rsidR="00043D92">
              <w:t>Assessment Grid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1E0C" w:rsidRPr="004F1E0C" w:rsidRDefault="004F1E0C" w:rsidP="004F1E0C">
            <w:r>
              <w:t>EX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>
            <w:r>
              <w:t>VG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>
            <w:r>
              <w:t>G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>
            <w:r>
              <w:t>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>
            <w:r>
              <w:t>BP</w:t>
            </w: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4F1E0C" w:rsidRDefault="004F1E0C" w:rsidP="004F1E0C">
            <w:r>
              <w:t>UG</w:t>
            </w:r>
          </w:p>
        </w:tc>
      </w:tr>
      <w:tr w:rsidR="005632E6" w:rsidTr="00FC5170">
        <w:trPr>
          <w:trHeight w:val="269"/>
        </w:trPr>
        <w:tc>
          <w:tcPr>
            <w:tcW w:w="9242" w:type="dxa"/>
            <w:gridSpan w:val="7"/>
          </w:tcPr>
          <w:p w:rsidR="005632E6" w:rsidRDefault="005632E6" w:rsidP="004F1E0C">
            <w:r>
              <w:t>Visual Diary work</w:t>
            </w:r>
          </w:p>
        </w:tc>
      </w:tr>
      <w:tr w:rsidR="00043D92" w:rsidTr="004F1E0C">
        <w:trPr>
          <w:trHeight w:val="269"/>
        </w:trPr>
        <w:tc>
          <w:tcPr>
            <w:tcW w:w="4644" w:type="dxa"/>
          </w:tcPr>
          <w:p w:rsidR="00043D92" w:rsidRPr="00043D92" w:rsidRDefault="00043D92" w:rsidP="000243BD">
            <w:pPr>
              <w:pStyle w:val="ListParagraph"/>
              <w:numPr>
                <w:ilvl w:val="0"/>
                <w:numId w:val="3"/>
              </w:numPr>
            </w:pPr>
            <w:r>
              <w:t xml:space="preserve">Ability to </w:t>
            </w:r>
            <w:r w:rsidR="005632E6">
              <w:t xml:space="preserve">create </w:t>
            </w:r>
            <w:r w:rsidR="00181D48">
              <w:t xml:space="preserve">and provide annotation </w:t>
            </w:r>
            <w:r w:rsidR="000243BD">
              <w:t>about a minimum of</w:t>
            </w:r>
            <w:r w:rsidR="005632E6">
              <w:t xml:space="preserve"> t</w:t>
            </w:r>
            <w:r w:rsidR="00181D48">
              <w:t>hree</w:t>
            </w:r>
            <w:r w:rsidR="005632E6">
              <w:t xml:space="preserve"> different textures</w:t>
            </w:r>
            <w:r w:rsidR="000243BD">
              <w:t xml:space="preserve"> made from</w:t>
            </w:r>
            <w:r w:rsidR="005632E6">
              <w:t xml:space="preserve"> ‘conventional’ art making techniques.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43D92" w:rsidRDefault="00043D92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43D92" w:rsidRDefault="00043D92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43D92" w:rsidRDefault="00043D92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43D92" w:rsidRDefault="00043D92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3D92" w:rsidRDefault="00043D92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043D92" w:rsidRDefault="00043D92" w:rsidP="004F1E0C"/>
        </w:tc>
      </w:tr>
      <w:tr w:rsidR="004F1E0C" w:rsidTr="004F1E0C">
        <w:trPr>
          <w:trHeight w:val="269"/>
        </w:trPr>
        <w:tc>
          <w:tcPr>
            <w:tcW w:w="4644" w:type="dxa"/>
          </w:tcPr>
          <w:p w:rsidR="004F1E0C" w:rsidRDefault="004F1E0C" w:rsidP="00181D48">
            <w:pPr>
              <w:pStyle w:val="ListParagraph"/>
              <w:numPr>
                <w:ilvl w:val="0"/>
                <w:numId w:val="3"/>
              </w:numPr>
            </w:pPr>
            <w:r>
              <w:t xml:space="preserve">Ability to </w:t>
            </w:r>
            <w:r w:rsidR="00181D48">
              <w:t xml:space="preserve">provide </w:t>
            </w:r>
            <w:r w:rsidR="00181D48" w:rsidRPr="00181D48">
              <w:rPr>
                <w:b/>
              </w:rPr>
              <w:t xml:space="preserve">visual </w:t>
            </w:r>
            <w:r w:rsidR="00181D48">
              <w:t xml:space="preserve">and </w:t>
            </w:r>
            <w:r w:rsidR="00181D48" w:rsidRPr="00181D48">
              <w:rPr>
                <w:b/>
              </w:rPr>
              <w:t>written</w:t>
            </w:r>
            <w:r w:rsidR="00181D48">
              <w:t xml:space="preserve"> evidence of the </w:t>
            </w:r>
            <w:r w:rsidR="00181D48" w:rsidRPr="00181D48">
              <w:rPr>
                <w:b/>
              </w:rPr>
              <w:t>development</w:t>
            </w:r>
            <w:r w:rsidR="00181D48">
              <w:t xml:space="preserve"> and </w:t>
            </w:r>
            <w:r w:rsidR="00181D48" w:rsidRPr="00181D48">
              <w:rPr>
                <w:b/>
              </w:rPr>
              <w:t>refinement</w:t>
            </w:r>
            <w:r w:rsidR="00181D48">
              <w:t xml:space="preserve"> of your sculpture through the production of </w:t>
            </w:r>
            <w:r w:rsidR="00181D48" w:rsidRPr="00181D48">
              <w:rPr>
                <w:b/>
              </w:rPr>
              <w:t>screen captures</w:t>
            </w:r>
            <w:r w:rsidR="00181D48">
              <w:t xml:space="preserve"> and </w:t>
            </w:r>
            <w:r w:rsidR="00181D48" w:rsidRPr="00181D48">
              <w:rPr>
                <w:b/>
              </w:rPr>
              <w:t>annotation</w:t>
            </w:r>
            <w:r w:rsidR="000243BD">
              <w:rPr>
                <w:b/>
              </w:rPr>
              <w:t>s</w:t>
            </w:r>
            <w:r w:rsidR="00181D48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4F1E0C" w:rsidRDefault="004F1E0C" w:rsidP="004F1E0C"/>
        </w:tc>
      </w:tr>
      <w:tr w:rsidR="00181D48" w:rsidTr="00651311">
        <w:trPr>
          <w:trHeight w:val="269"/>
        </w:trPr>
        <w:tc>
          <w:tcPr>
            <w:tcW w:w="9242" w:type="dxa"/>
            <w:gridSpan w:val="7"/>
          </w:tcPr>
          <w:p w:rsidR="00181D48" w:rsidRDefault="00181D48" w:rsidP="004F1E0C">
            <w:r>
              <w:t>Creation of textures</w:t>
            </w:r>
          </w:p>
        </w:tc>
      </w:tr>
      <w:tr w:rsidR="004F1E0C" w:rsidTr="004F1E0C">
        <w:trPr>
          <w:trHeight w:val="269"/>
        </w:trPr>
        <w:tc>
          <w:tcPr>
            <w:tcW w:w="4644" w:type="dxa"/>
          </w:tcPr>
          <w:p w:rsidR="004F1E0C" w:rsidRDefault="00043D92" w:rsidP="00043D92">
            <w:pPr>
              <w:pStyle w:val="ListParagraph"/>
              <w:numPr>
                <w:ilvl w:val="0"/>
                <w:numId w:val="3"/>
              </w:numPr>
            </w:pPr>
            <w:r>
              <w:t xml:space="preserve">Demonstrate the ability to </w:t>
            </w:r>
            <w:r w:rsidR="00181D48">
              <w:t>create a diverse range of textures using a variety of art making methods, including:</w:t>
            </w:r>
          </w:p>
          <w:p w:rsidR="00181D48" w:rsidRDefault="00181D48" w:rsidP="00181D48">
            <w:pPr>
              <w:pStyle w:val="ListParagraph"/>
              <w:numPr>
                <w:ilvl w:val="0"/>
                <w:numId w:val="4"/>
              </w:numPr>
            </w:pPr>
            <w:r>
              <w:t>Capturing textures photographically.</w:t>
            </w:r>
          </w:p>
          <w:p w:rsidR="00181D48" w:rsidRDefault="00181D48" w:rsidP="00181D48">
            <w:pPr>
              <w:pStyle w:val="ListParagraph"/>
              <w:numPr>
                <w:ilvl w:val="0"/>
                <w:numId w:val="4"/>
              </w:numPr>
            </w:pPr>
            <w:r>
              <w:t>Creating a variety of textures using ‘conventional’ art making methods.</w:t>
            </w:r>
          </w:p>
          <w:p w:rsidR="00181D48" w:rsidRDefault="00181D48" w:rsidP="00181D48">
            <w:pPr>
              <w:pStyle w:val="ListParagraph"/>
              <w:numPr>
                <w:ilvl w:val="0"/>
                <w:numId w:val="4"/>
              </w:numPr>
            </w:pPr>
            <w:r>
              <w:t xml:space="preserve">Creating a variety of textures using a range of computer </w:t>
            </w:r>
            <w:r w:rsidR="00E477CC">
              <w:lastRenderedPageBreak/>
              <w:t>programs. These may include Artrage, P</w:t>
            </w:r>
            <w:r>
              <w:t xml:space="preserve">aint, </w:t>
            </w:r>
            <w:proofErr w:type="gramStart"/>
            <w:r w:rsidR="00E477CC">
              <w:t>Photoshop</w:t>
            </w:r>
            <w:proofErr w:type="gramEnd"/>
            <w:r>
              <w:t>.</w:t>
            </w:r>
          </w:p>
          <w:p w:rsidR="00181D48" w:rsidRDefault="00D46EC6" w:rsidP="00D46EC6">
            <w:pPr>
              <w:pStyle w:val="ListParagraph"/>
              <w:numPr>
                <w:ilvl w:val="0"/>
                <w:numId w:val="3"/>
              </w:numPr>
            </w:pPr>
            <w:r>
              <w:t>Demonstrate the ability to upload at least three ‘original’ textures to your inventory through screen capture</w:t>
            </w:r>
            <w:r w:rsidR="000243BD">
              <w:t>s</w:t>
            </w:r>
            <w:r>
              <w:t xml:space="preserve"> and annotation. </w:t>
            </w:r>
          </w:p>
          <w:p w:rsidR="00043D92" w:rsidRDefault="00043D92" w:rsidP="00043D92">
            <w:pPr>
              <w:pStyle w:val="ListParagraph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1E0C" w:rsidRDefault="004F1E0C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4F1E0C" w:rsidRDefault="004F1E0C" w:rsidP="004F1E0C"/>
        </w:tc>
      </w:tr>
      <w:tr w:rsidR="00D46EC6" w:rsidTr="001753DA">
        <w:trPr>
          <w:trHeight w:val="269"/>
        </w:trPr>
        <w:tc>
          <w:tcPr>
            <w:tcW w:w="9242" w:type="dxa"/>
            <w:gridSpan w:val="7"/>
          </w:tcPr>
          <w:p w:rsidR="00D46EC6" w:rsidRDefault="00D46EC6" w:rsidP="00D46EC6">
            <w:r>
              <w:lastRenderedPageBreak/>
              <w:t>Selection of area in Kananook for terraforming to build a virtual sculpture.</w:t>
            </w:r>
          </w:p>
        </w:tc>
      </w:tr>
      <w:tr w:rsidR="00D46EC6" w:rsidTr="004F1E0C">
        <w:trPr>
          <w:trHeight w:val="269"/>
        </w:trPr>
        <w:tc>
          <w:tcPr>
            <w:tcW w:w="4644" w:type="dxa"/>
          </w:tcPr>
          <w:p w:rsidR="00D46EC6" w:rsidRDefault="00D46EC6" w:rsidP="00E477CC">
            <w:pPr>
              <w:pStyle w:val="ListParagraph"/>
              <w:numPr>
                <w:ilvl w:val="0"/>
                <w:numId w:val="3"/>
              </w:numPr>
            </w:pPr>
            <w:r>
              <w:t>Demonstrate an ability to select an area of land</w:t>
            </w:r>
            <w:r w:rsidR="00E477CC">
              <w:t xml:space="preserve"> to terraform</w:t>
            </w:r>
            <w:r>
              <w:t xml:space="preserve"> in Kananook</w:t>
            </w:r>
            <w:r w:rsidR="00E477CC">
              <w:t>,</w:t>
            </w:r>
            <w:r>
              <w:t xml:space="preserve"> using the co-ordinates</w:t>
            </w:r>
            <w:r w:rsidR="00E477CC">
              <w:t xml:space="preserve">. </w:t>
            </w:r>
            <w: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D46EC6" w:rsidRDefault="00D46EC6" w:rsidP="004F1E0C"/>
        </w:tc>
      </w:tr>
      <w:tr w:rsidR="00D46EC6" w:rsidTr="004F1E0C">
        <w:trPr>
          <w:trHeight w:val="269"/>
        </w:trPr>
        <w:tc>
          <w:tcPr>
            <w:tcW w:w="4644" w:type="dxa"/>
          </w:tcPr>
          <w:p w:rsidR="00D46EC6" w:rsidRDefault="00D46EC6" w:rsidP="00043D92">
            <w:pPr>
              <w:pStyle w:val="ListParagraph"/>
              <w:numPr>
                <w:ilvl w:val="0"/>
                <w:numId w:val="3"/>
              </w:numPr>
            </w:pPr>
            <w:r>
              <w:t>Ability to terraform your selected environment while considering the following points:</w:t>
            </w:r>
          </w:p>
          <w:p w:rsidR="00D46EC6" w:rsidRDefault="00D46EC6" w:rsidP="00D46EC6">
            <w:pPr>
              <w:pStyle w:val="ListParagraph"/>
              <w:numPr>
                <w:ilvl w:val="0"/>
                <w:numId w:val="5"/>
              </w:numPr>
            </w:pPr>
            <w:r>
              <w:t>How the work will relate to the work of other class members.</w:t>
            </w:r>
          </w:p>
          <w:p w:rsidR="00D46EC6" w:rsidRDefault="00D46EC6" w:rsidP="00D46EC6">
            <w:pPr>
              <w:pStyle w:val="ListParagraph"/>
              <w:numPr>
                <w:ilvl w:val="0"/>
                <w:numId w:val="5"/>
              </w:numPr>
            </w:pPr>
            <w:r>
              <w:t>How the environment will be used to enhance the viewing of your work.</w:t>
            </w:r>
          </w:p>
          <w:p w:rsidR="00D46EC6" w:rsidRDefault="00D46EC6" w:rsidP="00D46EC6">
            <w:pPr>
              <w:pStyle w:val="ListParagraph"/>
              <w:numPr>
                <w:ilvl w:val="0"/>
                <w:numId w:val="5"/>
              </w:numPr>
            </w:pPr>
            <w:r>
              <w:t>Ability to consider how the avatars will be able to access your work while moving in the terraformed environment.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6EC6" w:rsidRDefault="00D46EC6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D46EC6" w:rsidRDefault="00D46EC6" w:rsidP="004F1E0C"/>
        </w:tc>
      </w:tr>
      <w:tr w:rsidR="00520A5A" w:rsidTr="005A588B">
        <w:trPr>
          <w:trHeight w:val="269"/>
        </w:trPr>
        <w:tc>
          <w:tcPr>
            <w:tcW w:w="9242" w:type="dxa"/>
            <w:gridSpan w:val="7"/>
          </w:tcPr>
          <w:p w:rsidR="00520A5A" w:rsidRDefault="00520A5A" w:rsidP="004F1E0C">
            <w:r>
              <w:t>Creation of a virtual sculpture</w:t>
            </w:r>
          </w:p>
        </w:tc>
      </w:tr>
      <w:tr w:rsidR="00520A5A" w:rsidTr="004F1E0C">
        <w:trPr>
          <w:trHeight w:val="269"/>
        </w:trPr>
        <w:tc>
          <w:tcPr>
            <w:tcW w:w="4644" w:type="dxa"/>
          </w:tcPr>
          <w:p w:rsidR="00520A5A" w:rsidRDefault="00052C7C" w:rsidP="00520A5A">
            <w:pPr>
              <w:pStyle w:val="ListParagraph"/>
              <w:numPr>
                <w:ilvl w:val="0"/>
                <w:numId w:val="3"/>
              </w:numPr>
            </w:pPr>
            <w:r>
              <w:t>Ability to create an original and highly creative virtual sculpture.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520A5A" w:rsidRDefault="00520A5A" w:rsidP="004F1E0C"/>
        </w:tc>
      </w:tr>
      <w:tr w:rsidR="00520A5A" w:rsidTr="004F1E0C">
        <w:trPr>
          <w:trHeight w:val="269"/>
        </w:trPr>
        <w:tc>
          <w:tcPr>
            <w:tcW w:w="4644" w:type="dxa"/>
          </w:tcPr>
          <w:p w:rsidR="00520A5A" w:rsidRDefault="00052C7C" w:rsidP="00052C7C">
            <w:pPr>
              <w:pStyle w:val="ListParagraph"/>
              <w:numPr>
                <w:ilvl w:val="0"/>
                <w:numId w:val="3"/>
              </w:numPr>
            </w:pPr>
            <w:r>
              <w:t>Ability to use a minimum of two of your individually created textures to enhance the visual qualities of your sculpture.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520A5A" w:rsidRDefault="00520A5A" w:rsidP="004F1E0C"/>
        </w:tc>
      </w:tr>
      <w:tr w:rsidR="00520A5A" w:rsidTr="004F1E0C">
        <w:trPr>
          <w:trHeight w:val="269"/>
        </w:trPr>
        <w:tc>
          <w:tcPr>
            <w:tcW w:w="4644" w:type="dxa"/>
          </w:tcPr>
          <w:p w:rsidR="00520A5A" w:rsidRDefault="00052C7C" w:rsidP="00052C7C">
            <w:pPr>
              <w:pStyle w:val="ListParagraph"/>
              <w:numPr>
                <w:ilvl w:val="0"/>
                <w:numId w:val="3"/>
              </w:numPr>
            </w:pPr>
            <w:r>
              <w:t>Ability to carefully consider the use of at least one other art element in the creation of the virtual sculpture.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20A5A" w:rsidRDefault="00520A5A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520A5A" w:rsidRDefault="00520A5A" w:rsidP="004F1E0C"/>
        </w:tc>
      </w:tr>
      <w:tr w:rsidR="00052C7C" w:rsidTr="004F1E0C">
        <w:trPr>
          <w:trHeight w:val="269"/>
        </w:trPr>
        <w:tc>
          <w:tcPr>
            <w:tcW w:w="4644" w:type="dxa"/>
          </w:tcPr>
          <w:p w:rsidR="00052C7C" w:rsidRDefault="00E477CC" w:rsidP="00E477CC">
            <w:pPr>
              <w:pStyle w:val="ListParagraph"/>
              <w:numPr>
                <w:ilvl w:val="0"/>
                <w:numId w:val="3"/>
              </w:numPr>
            </w:pPr>
            <w:r>
              <w:t>Ability to consider and make decisions on how your virtual sculpture</w:t>
            </w:r>
            <w:r w:rsidR="00052C7C">
              <w:t xml:space="preserve"> </w:t>
            </w:r>
            <w:r>
              <w:t xml:space="preserve">will be </w:t>
            </w:r>
            <w:r w:rsidR="00052C7C">
              <w:t>present</w:t>
            </w:r>
            <w:r>
              <w:t>ed. This work should include</w:t>
            </w:r>
            <w:r w:rsidR="00052C7C">
              <w:t xml:space="preserve"> how the avatar will view and interact with the </w:t>
            </w:r>
            <w:r>
              <w:t>art</w:t>
            </w:r>
            <w:r w:rsidR="00052C7C">
              <w:t>work.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052C7C" w:rsidRDefault="00052C7C" w:rsidP="004F1E0C"/>
        </w:tc>
      </w:tr>
      <w:tr w:rsidR="00052C7C" w:rsidTr="004F1E0C">
        <w:trPr>
          <w:trHeight w:val="269"/>
        </w:trPr>
        <w:tc>
          <w:tcPr>
            <w:tcW w:w="4644" w:type="dxa"/>
          </w:tcPr>
          <w:p w:rsidR="00052C7C" w:rsidRDefault="00052C7C" w:rsidP="009710A4">
            <w:pPr>
              <w:pStyle w:val="ListParagraph"/>
              <w:numPr>
                <w:ilvl w:val="0"/>
                <w:numId w:val="3"/>
              </w:numPr>
            </w:pPr>
            <w:r>
              <w:t xml:space="preserve">Ability to provide a didactic panel </w:t>
            </w:r>
            <w:r w:rsidR="009710A4">
              <w:t>with</w:t>
            </w:r>
            <w:r>
              <w:t xml:space="preserve"> key pieces of information about your sculpture</w:t>
            </w:r>
            <w:r w:rsidR="009710A4">
              <w:t>, including who made it.</w:t>
            </w:r>
            <w: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52C7C" w:rsidRDefault="00052C7C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052C7C" w:rsidRDefault="00052C7C" w:rsidP="004F1E0C"/>
        </w:tc>
      </w:tr>
      <w:tr w:rsidR="009710A4" w:rsidTr="000C7D93">
        <w:trPr>
          <w:trHeight w:val="269"/>
        </w:trPr>
        <w:tc>
          <w:tcPr>
            <w:tcW w:w="9242" w:type="dxa"/>
            <w:gridSpan w:val="7"/>
          </w:tcPr>
          <w:p w:rsidR="009710A4" w:rsidRDefault="009710A4" w:rsidP="009710A4">
            <w:r>
              <w:t xml:space="preserve">Creation and the publication of a virtual worlds tutorial </w:t>
            </w:r>
          </w:p>
        </w:tc>
      </w:tr>
      <w:tr w:rsidR="009710A4" w:rsidTr="004F1E0C">
        <w:trPr>
          <w:trHeight w:val="269"/>
        </w:trPr>
        <w:tc>
          <w:tcPr>
            <w:tcW w:w="4644" w:type="dxa"/>
          </w:tcPr>
          <w:p w:rsidR="009710A4" w:rsidRDefault="009710A4" w:rsidP="009710A4">
            <w:pPr>
              <w:pStyle w:val="ListParagraph"/>
              <w:numPr>
                <w:ilvl w:val="0"/>
                <w:numId w:val="3"/>
              </w:numPr>
            </w:pPr>
            <w:r>
              <w:t xml:space="preserve">Ability to create a ‘visual’ tutorial demonstrating a technique/skill or function of any aspect of working in the virtual environment.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9710A4" w:rsidRDefault="009710A4" w:rsidP="004F1E0C"/>
        </w:tc>
      </w:tr>
      <w:tr w:rsidR="009710A4" w:rsidTr="004F1E0C">
        <w:trPr>
          <w:trHeight w:val="269"/>
        </w:trPr>
        <w:tc>
          <w:tcPr>
            <w:tcW w:w="4644" w:type="dxa"/>
          </w:tcPr>
          <w:p w:rsidR="009710A4" w:rsidRDefault="009710A4" w:rsidP="00E477CC">
            <w:pPr>
              <w:pStyle w:val="ListParagraph"/>
              <w:numPr>
                <w:ilvl w:val="0"/>
                <w:numId w:val="3"/>
              </w:numPr>
            </w:pPr>
            <w:r>
              <w:t xml:space="preserve">Ability to upload the tutorial </w:t>
            </w:r>
            <w:r w:rsidR="00E477CC">
              <w:t>in</w:t>
            </w:r>
            <w:r>
              <w:t xml:space="preserve"> a ‘compressed’ file format on the </w:t>
            </w:r>
            <w:r w:rsidR="00E477CC">
              <w:t>Wikispaces</w:t>
            </w:r>
            <w:bookmarkStart w:id="0" w:name="_GoBack"/>
            <w:bookmarkEnd w:id="0"/>
            <w:r>
              <w:t xml:space="preserve"> site.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710A4" w:rsidRDefault="009710A4" w:rsidP="004F1E0C"/>
        </w:tc>
        <w:tc>
          <w:tcPr>
            <w:tcW w:w="770" w:type="dxa"/>
            <w:tcBorders>
              <w:left w:val="single" w:sz="4" w:space="0" w:color="auto"/>
            </w:tcBorders>
          </w:tcPr>
          <w:p w:rsidR="009710A4" w:rsidRDefault="009710A4" w:rsidP="004F1E0C"/>
        </w:tc>
      </w:tr>
    </w:tbl>
    <w:p w:rsidR="001A4DFE" w:rsidRDefault="001A4DFE"/>
    <w:sectPr w:rsidR="001A4DFE" w:rsidSect="00D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F5CC0"/>
    <w:multiLevelType w:val="hybridMultilevel"/>
    <w:tmpl w:val="F90E3E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E16"/>
    <w:multiLevelType w:val="hybridMultilevel"/>
    <w:tmpl w:val="90685C5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2F641E"/>
    <w:multiLevelType w:val="hybridMultilevel"/>
    <w:tmpl w:val="F76466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F7DFC"/>
    <w:multiLevelType w:val="hybridMultilevel"/>
    <w:tmpl w:val="420E6A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E1BA3"/>
    <w:multiLevelType w:val="hybridMultilevel"/>
    <w:tmpl w:val="E0E8A5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20BA6"/>
    <w:multiLevelType w:val="hybridMultilevel"/>
    <w:tmpl w:val="1A407B0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FE"/>
    <w:rsid w:val="000243BD"/>
    <w:rsid w:val="00043D92"/>
    <w:rsid w:val="00052C7C"/>
    <w:rsid w:val="00181D48"/>
    <w:rsid w:val="001A4DFE"/>
    <w:rsid w:val="002E45D3"/>
    <w:rsid w:val="003B30C8"/>
    <w:rsid w:val="0042035E"/>
    <w:rsid w:val="00482F00"/>
    <w:rsid w:val="004F1E0C"/>
    <w:rsid w:val="00520A5A"/>
    <w:rsid w:val="005632E6"/>
    <w:rsid w:val="005A7663"/>
    <w:rsid w:val="009710A4"/>
    <w:rsid w:val="009D44AF"/>
    <w:rsid w:val="00A818A0"/>
    <w:rsid w:val="00A82288"/>
    <w:rsid w:val="00BE30C8"/>
    <w:rsid w:val="00D46EC6"/>
    <w:rsid w:val="00D8478B"/>
    <w:rsid w:val="00E4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F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B30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0C8"/>
    <w:pPr>
      <w:ind w:left="720"/>
      <w:contextualSpacing/>
    </w:pPr>
  </w:style>
  <w:style w:type="table" w:styleId="TableGrid">
    <w:name w:val="Table Grid"/>
    <w:basedOn w:val="TableNormal"/>
    <w:uiPriority w:val="59"/>
    <w:rsid w:val="004F1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F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B30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0C8"/>
    <w:pPr>
      <w:ind w:left="720"/>
      <w:contextualSpacing/>
    </w:pPr>
  </w:style>
  <w:style w:type="table" w:styleId="TableGrid">
    <w:name w:val="Table Grid"/>
    <w:basedOn w:val="TableNormal"/>
    <w:uiPriority w:val="59"/>
    <w:rsid w:val="004F1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38C60-CD70-4D56-A2E5-BC23B62A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Frankston High School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2011-02-06T21:43:00Z</cp:lastPrinted>
  <dcterms:created xsi:type="dcterms:W3CDTF">2011-05-01T00:14:00Z</dcterms:created>
  <dcterms:modified xsi:type="dcterms:W3CDTF">2011-05-01T10:38:00Z</dcterms:modified>
</cp:coreProperties>
</file>